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592A9A" w:rsidRDefault="00AF3A01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Программирование на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VBA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  <w:r w:rsidR="00592A9A">
        <w:t>.</w:t>
      </w:r>
      <w:bookmarkStart w:id="0" w:name="_GoBack"/>
      <w:bookmarkEnd w:id="0"/>
    </w:p>
    <w:p w:rsidR="007307A6" w:rsidRDefault="00D32FB3" w:rsidP="007307A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C0600A" w:rsidRDefault="00C0600A" w:rsidP="004C4AFC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C0600A">
        <w:rPr>
          <w:rFonts w:eastAsia="Times New Roman"/>
          <w:color w:val="auto"/>
          <w:sz w:val="28"/>
          <w:szCs w:val="28"/>
        </w:rPr>
        <w:t>дисциплины: Целью учебной дисциплины является изучение возможностей программирования в Microsoft Office для решения прикладных задач профессиональной деятельности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P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49539A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49539A">
        <w:rPr>
          <w:rFonts w:ascii="Times New Roman" w:eastAsia="TimesNewRoman" w:hAnsi="Times New Roman" w:cs="Times New Roman"/>
          <w:color w:val="000000"/>
          <w:sz w:val="28"/>
          <w:szCs w:val="28"/>
        </w:rPr>
        <w:t>Математическое мышление и автоматизация деятельности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  <w:r w:rsidR="00592A9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0093C" w:rsidRDefault="00C0600A" w:rsidP="00D0093C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C0600A">
        <w:rPr>
          <w:rFonts w:ascii="Times New Roman" w:eastAsia="TimesNewRoman" w:hAnsi="Times New Roman" w:cs="Times New Roman"/>
          <w:color w:val="000000"/>
          <w:sz w:val="28"/>
          <w:szCs w:val="28"/>
        </w:rPr>
        <w:t>Язык</w:t>
      </w:r>
      <w:r w:rsidRPr="00592A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0600A">
        <w:rPr>
          <w:rFonts w:ascii="Times New Roman" w:eastAsia="TimesNewRoman" w:hAnsi="Times New Roman" w:cs="Times New Roman"/>
          <w:color w:val="000000"/>
          <w:sz w:val="28"/>
          <w:szCs w:val="28"/>
        </w:rPr>
        <w:t>программирования</w:t>
      </w:r>
      <w:r w:rsidRPr="00592A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0600A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Visual</w:t>
      </w:r>
      <w:r w:rsidRPr="00592A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0600A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Basic</w:t>
      </w:r>
      <w:r w:rsidRPr="00592A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0600A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for</w:t>
      </w:r>
      <w:r w:rsidRPr="00592A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0600A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Application</w:t>
      </w:r>
      <w:r w:rsidRPr="00592A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r w:rsidRPr="00C0600A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VBA</w:t>
      </w:r>
      <w:r w:rsidRPr="00592A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r w:rsidRPr="00C0600A">
        <w:rPr>
          <w:rFonts w:ascii="Times New Roman" w:eastAsia="TimesNewRoman" w:hAnsi="Times New Roman" w:cs="Times New Roman"/>
          <w:color w:val="000000"/>
          <w:sz w:val="28"/>
          <w:szCs w:val="28"/>
        </w:rPr>
        <w:t>Типы данных и операции. Управляющие конструкции языка. Понятия класса и объекта. Использование свойств и методов объекта в программе. Обработчики событий. Создание функций пользователя. Основные объекты Microsoft Excel и Microsoft Word. Создание и использование макросов. Разработка пользовательских диалоговых окон.</w:t>
      </w:r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49539A"/>
    <w:rsid w:val="004C4AFC"/>
    <w:rsid w:val="005240A5"/>
    <w:rsid w:val="00592A9A"/>
    <w:rsid w:val="005F3361"/>
    <w:rsid w:val="006B06A7"/>
    <w:rsid w:val="007307A6"/>
    <w:rsid w:val="007B47F5"/>
    <w:rsid w:val="0083307F"/>
    <w:rsid w:val="008F21D8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2F87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E68D0-AE98-4513-8CC6-8B89F632163F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Морозова Наталия</cp:lastModifiedBy>
  <cp:revision>4</cp:revision>
  <dcterms:created xsi:type="dcterms:W3CDTF">2021-05-12T14:25:00Z</dcterms:created>
  <dcterms:modified xsi:type="dcterms:W3CDTF">2021-06-03T07:57:00Z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